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159C4" w14:textId="25EC386B" w:rsidR="00990992" w:rsidRPr="00990992" w:rsidRDefault="00990992" w:rsidP="00990992">
      <w:r w:rsidRPr="00990992">
        <w:rPr>
          <w:b/>
          <w:bCs/>
        </w:rPr>
        <w:t>TISKOVÁ ZPRÁVA</w:t>
      </w:r>
      <w:r w:rsidRPr="00990992">
        <w:br/>
      </w:r>
      <w:r w:rsidRPr="00990992">
        <w:rPr>
          <w:i/>
          <w:iCs/>
        </w:rPr>
        <w:t>Liteň, 1</w:t>
      </w:r>
      <w:r w:rsidR="00737B8B">
        <w:rPr>
          <w:i/>
          <w:iCs/>
        </w:rPr>
        <w:t>5</w:t>
      </w:r>
      <w:r w:rsidRPr="00990992">
        <w:rPr>
          <w:i/>
          <w:iCs/>
        </w:rPr>
        <w:t>. dubna 2025</w:t>
      </w:r>
    </w:p>
    <w:p w14:paraId="3928A441" w14:textId="1361EC47" w:rsidR="00CE7228" w:rsidRDefault="00CE7228" w:rsidP="00E84D25">
      <w:pPr>
        <w:rPr>
          <w:b/>
          <w:bCs/>
        </w:rPr>
      </w:pPr>
      <w:r w:rsidRPr="00CE7228">
        <w:rPr>
          <w:b/>
          <w:bCs/>
        </w:rPr>
        <w:t xml:space="preserve">Festival Jarmily Novotné zahájil </w:t>
      </w:r>
      <w:r>
        <w:rPr>
          <w:b/>
          <w:bCs/>
        </w:rPr>
        <w:t xml:space="preserve">dechberoucí </w:t>
      </w:r>
      <w:r w:rsidRPr="00CE7228">
        <w:rPr>
          <w:b/>
          <w:bCs/>
        </w:rPr>
        <w:t xml:space="preserve">Rachmaninov pro osm </w:t>
      </w:r>
      <w:r>
        <w:rPr>
          <w:b/>
          <w:bCs/>
        </w:rPr>
        <w:t xml:space="preserve">lesních </w:t>
      </w:r>
      <w:r w:rsidRPr="00CE7228">
        <w:rPr>
          <w:b/>
          <w:bCs/>
        </w:rPr>
        <w:t>rohů</w:t>
      </w:r>
    </w:p>
    <w:p w14:paraId="46F2AB55" w14:textId="08700585" w:rsidR="00E84D25" w:rsidRPr="00E84D25" w:rsidRDefault="00E84D25" w:rsidP="00E84D25">
      <w:r w:rsidRPr="00E84D25">
        <w:t>Zámecký areál v</w:t>
      </w:r>
      <w:r w:rsidR="003E0122">
        <w:t> </w:t>
      </w:r>
      <w:r w:rsidRPr="00E84D25">
        <w:t xml:space="preserve">Litni se </w:t>
      </w:r>
      <w:r w:rsidR="00737B8B">
        <w:t xml:space="preserve">druhý dubnový víkend </w:t>
      </w:r>
      <w:r w:rsidRPr="00E84D25">
        <w:t xml:space="preserve">stal dějištěm jedinečného hudebního setkání, </w:t>
      </w:r>
      <w:r w:rsidR="00A206D3">
        <w:t>které</w:t>
      </w:r>
      <w:r w:rsidR="00A70D4A">
        <w:t xml:space="preserve"> </w:t>
      </w:r>
      <w:r w:rsidR="00A206D3">
        <w:t>s</w:t>
      </w:r>
      <w:r w:rsidR="00A70D4A">
        <w:t xml:space="preserve">pojilo </w:t>
      </w:r>
      <w:r w:rsidRPr="00E84D25">
        <w:t>špičkové umění s</w:t>
      </w:r>
      <w:r w:rsidR="00A70D4A">
        <w:t xml:space="preserve"> podporou </w:t>
      </w:r>
      <w:r w:rsidR="00A206D3">
        <w:t>mladých talentů</w:t>
      </w:r>
      <w:r w:rsidRPr="00E84D25">
        <w:t>. Jarní akademie hornistů České filharmonie, pořádaná v</w:t>
      </w:r>
      <w:r w:rsidR="003E0122">
        <w:t> </w:t>
      </w:r>
      <w:r w:rsidRPr="00E84D25">
        <w:t xml:space="preserve">rámci Festivalu Jarmily Novotné, nabídla </w:t>
      </w:r>
      <w:r w:rsidR="00A206D3">
        <w:t>bohatý</w:t>
      </w:r>
      <w:r w:rsidRPr="00E84D25">
        <w:t xml:space="preserve"> program mistrovských lekcí, koncertů i</w:t>
      </w:r>
      <w:r w:rsidR="003E0122">
        <w:t> </w:t>
      </w:r>
      <w:r w:rsidRPr="00E84D25">
        <w:t xml:space="preserve">otevřených workshopů. Vyvrcholením sobotního programu byl slavnostní </w:t>
      </w:r>
      <w:r w:rsidRPr="00E84D25">
        <w:rPr>
          <w:b/>
          <w:bCs/>
        </w:rPr>
        <w:t>Galakoncert hornistů České filharmonie</w:t>
      </w:r>
      <w:r w:rsidRPr="00E84D25">
        <w:t xml:space="preserve"> </w:t>
      </w:r>
      <w:r w:rsidR="003E0122">
        <w:t>v </w:t>
      </w:r>
      <w:r w:rsidRPr="00E84D25">
        <w:t xml:space="preserve">prostorách Čechovny, který </w:t>
      </w:r>
      <w:r w:rsidR="00A206D3">
        <w:t xml:space="preserve">sklidil </w:t>
      </w:r>
      <w:r w:rsidR="0060450C">
        <w:t xml:space="preserve">bouřlivý </w:t>
      </w:r>
      <w:r w:rsidR="00A206D3">
        <w:t>ohlas publika.</w:t>
      </w:r>
    </w:p>
    <w:p w14:paraId="66A3B498" w14:textId="02F4BD07" w:rsidR="00E84D25" w:rsidRDefault="00A206D3" w:rsidP="00E84D25">
      <w:r w:rsidRPr="00A206D3">
        <w:t xml:space="preserve">Večer otevřela energická hudba </w:t>
      </w:r>
      <w:r w:rsidRPr="00737B8B">
        <w:rPr>
          <w:b/>
          <w:bCs/>
        </w:rPr>
        <w:t>Georga Friedricha Händela</w:t>
      </w:r>
      <w:r w:rsidRPr="00A206D3">
        <w:t xml:space="preserve">, jejíž slavnostní charakter uvedl publikum do pestré dramaturgie koncertu, sahající od baroka po romantismus. </w:t>
      </w:r>
      <w:r w:rsidR="00E84D25" w:rsidRPr="00E84D25">
        <w:t xml:space="preserve">Posluchači ocenili jak sólové výkony (např. </w:t>
      </w:r>
      <w:r w:rsidR="00E84D25" w:rsidRPr="00E84D25">
        <w:rPr>
          <w:b/>
          <w:bCs/>
        </w:rPr>
        <w:t>Straussovo Andante v</w:t>
      </w:r>
      <w:r w:rsidR="003E0122">
        <w:rPr>
          <w:b/>
          <w:bCs/>
        </w:rPr>
        <w:t> </w:t>
      </w:r>
      <w:r w:rsidR="00E84D25" w:rsidRPr="00E84D25">
        <w:rPr>
          <w:b/>
          <w:bCs/>
        </w:rPr>
        <w:t>podání Kryštofa Kosky</w:t>
      </w:r>
      <w:r w:rsidR="00E84D25" w:rsidRPr="00E84D25">
        <w:t xml:space="preserve"> nebo </w:t>
      </w:r>
      <w:r w:rsidR="00E84D25" w:rsidRPr="00E84D25">
        <w:rPr>
          <w:b/>
          <w:bCs/>
        </w:rPr>
        <w:t xml:space="preserve">Mozartův koncert </w:t>
      </w:r>
      <w:r w:rsidR="004F7941">
        <w:rPr>
          <w:b/>
          <w:bCs/>
        </w:rPr>
        <w:t>v</w:t>
      </w:r>
      <w:r w:rsidR="003E0122">
        <w:rPr>
          <w:b/>
          <w:bCs/>
        </w:rPr>
        <w:t> </w:t>
      </w:r>
      <w:r w:rsidR="004F7941">
        <w:rPr>
          <w:b/>
          <w:bCs/>
        </w:rPr>
        <w:t xml:space="preserve">podání </w:t>
      </w:r>
      <w:r w:rsidR="00E84D25" w:rsidRPr="00E84D25">
        <w:rPr>
          <w:b/>
          <w:bCs/>
        </w:rPr>
        <w:t>Jan</w:t>
      </w:r>
      <w:r w:rsidR="004F7941">
        <w:rPr>
          <w:b/>
          <w:bCs/>
        </w:rPr>
        <w:t>a</w:t>
      </w:r>
      <w:r w:rsidR="00E84D25" w:rsidRPr="00E84D25">
        <w:rPr>
          <w:b/>
          <w:bCs/>
        </w:rPr>
        <w:t xml:space="preserve"> Vobořil</w:t>
      </w:r>
      <w:r w:rsidR="004F7941">
        <w:rPr>
          <w:b/>
          <w:bCs/>
        </w:rPr>
        <w:t>a</w:t>
      </w:r>
      <w:r w:rsidR="00E84D25" w:rsidRPr="00E84D25">
        <w:rPr>
          <w:b/>
          <w:bCs/>
        </w:rPr>
        <w:t xml:space="preserve"> jun.</w:t>
      </w:r>
      <w:r w:rsidR="00E84D25" w:rsidRPr="00E84D25">
        <w:t xml:space="preserve">), tak komorní souhru více hornistů, která vyvrcholila </w:t>
      </w:r>
      <w:r w:rsidR="004F7941">
        <w:t xml:space="preserve">noblesním </w:t>
      </w:r>
      <w:r w:rsidR="00E84D25" w:rsidRPr="00E84D25">
        <w:t>Händel</w:t>
      </w:r>
      <w:r w:rsidR="00FE3BB2">
        <w:t>ov</w:t>
      </w:r>
      <w:r w:rsidR="004F7941">
        <w:t xml:space="preserve">ým finále, </w:t>
      </w:r>
      <w:r w:rsidR="00E84D25" w:rsidRPr="00E84D25">
        <w:t>tentokrát pod taktovkou</w:t>
      </w:r>
      <w:r w:rsidR="007F789C">
        <w:t xml:space="preserve"> </w:t>
      </w:r>
      <w:r w:rsidR="00E84D25" w:rsidRPr="0060450C">
        <w:rPr>
          <w:b/>
          <w:bCs/>
        </w:rPr>
        <w:t>Ondřeje Vrabce</w:t>
      </w:r>
      <w:r w:rsidR="00E84D25" w:rsidRPr="00E84D25">
        <w:t xml:space="preserve">. </w:t>
      </w:r>
      <w:r w:rsidR="003E0122" w:rsidRPr="003E0122">
        <w:rPr>
          <w:b/>
          <w:bCs/>
        </w:rPr>
        <w:t xml:space="preserve">Kateřina Javůrková </w:t>
      </w:r>
      <w:r w:rsidR="003E0122" w:rsidRPr="003E0122">
        <w:t xml:space="preserve">interpretací </w:t>
      </w:r>
      <w:r w:rsidR="003E0122" w:rsidRPr="003E0122">
        <w:rPr>
          <w:b/>
          <w:bCs/>
        </w:rPr>
        <w:t>Straussova Koncertu č.</w:t>
      </w:r>
      <w:r w:rsidR="003E0122">
        <w:rPr>
          <w:b/>
          <w:bCs/>
        </w:rPr>
        <w:t> </w:t>
      </w:r>
      <w:r w:rsidR="003E0122" w:rsidRPr="003E0122">
        <w:rPr>
          <w:b/>
          <w:bCs/>
        </w:rPr>
        <w:t xml:space="preserve">1 </w:t>
      </w:r>
      <w:r w:rsidR="003E0122" w:rsidRPr="003E0122">
        <w:t>vnesla do večera nejen technickou bravuru, ale i silný emocionální náboj.</w:t>
      </w:r>
      <w:r w:rsidR="003E0122">
        <w:t xml:space="preserve"> V </w:t>
      </w:r>
      <w:r w:rsidR="00E84D25" w:rsidRPr="00E84D25">
        <w:t>dramaturgii koncertu</w:t>
      </w:r>
      <w:r w:rsidR="00C12736">
        <w:t xml:space="preserve"> zazářila v</w:t>
      </w:r>
      <w:r w:rsidR="0056076F">
        <w:t xml:space="preserve">ýjimečná </w:t>
      </w:r>
      <w:r w:rsidR="00E84D25" w:rsidRPr="00E84D25">
        <w:t>úprava</w:t>
      </w:r>
      <w:r w:rsidR="00737B8B">
        <w:t xml:space="preserve"> </w:t>
      </w:r>
      <w:r w:rsidR="00E84D25" w:rsidRPr="004F7941">
        <w:rPr>
          <w:b/>
          <w:bCs/>
        </w:rPr>
        <w:t>Rachmaninova klavírního koncertu</w:t>
      </w:r>
      <w:r w:rsidR="00E84D25" w:rsidRPr="00E84D25">
        <w:t xml:space="preserve"> pro osm lesních rohů a klavír</w:t>
      </w:r>
      <w:r w:rsidR="00C12736">
        <w:t xml:space="preserve">, jejíž </w:t>
      </w:r>
      <w:r w:rsidR="007F789C">
        <w:t xml:space="preserve">netradiční </w:t>
      </w:r>
      <w:r w:rsidR="00C12736">
        <w:t>provedení</w:t>
      </w:r>
      <w:r w:rsidR="00E84D25" w:rsidRPr="00E84D25">
        <w:t xml:space="preserve"> </w:t>
      </w:r>
      <w:r w:rsidR="00FE3BB2">
        <w:t>okouzlil</w:t>
      </w:r>
      <w:r w:rsidR="00C12736">
        <w:t>o</w:t>
      </w:r>
      <w:r w:rsidR="00FE3BB2">
        <w:t xml:space="preserve"> svou </w:t>
      </w:r>
      <w:r w:rsidR="00C12736">
        <w:t>barevností a citlivou dynamikou.</w:t>
      </w:r>
      <w:r w:rsidR="00FE3BB2">
        <w:t xml:space="preserve"> </w:t>
      </w:r>
    </w:p>
    <w:p w14:paraId="7B2B89FE" w14:textId="7739258A" w:rsidR="00C73671" w:rsidRPr="00E84D25" w:rsidRDefault="00C73671" w:rsidP="00E84D25">
      <w:r>
        <w:t>„</w:t>
      </w:r>
      <w:r w:rsidRPr="00737B8B">
        <w:rPr>
          <w:i/>
          <w:iCs/>
        </w:rPr>
        <w:t xml:space="preserve">Jsem nesmírně rád, že máme možnost se na tak příjemném místě sejít. Je to příležitost strávit se </w:t>
      </w:r>
      <w:r w:rsidR="00564C34" w:rsidRPr="00737B8B">
        <w:rPr>
          <w:i/>
          <w:iCs/>
        </w:rPr>
        <w:t xml:space="preserve">spoluhráči </w:t>
      </w:r>
      <w:r w:rsidRPr="00737B8B">
        <w:rPr>
          <w:i/>
          <w:iCs/>
        </w:rPr>
        <w:t xml:space="preserve">hornové sekce České filharmonie intenzivní hudební víkend a </w:t>
      </w:r>
      <w:r w:rsidR="00737B8B">
        <w:rPr>
          <w:i/>
          <w:iCs/>
        </w:rPr>
        <w:t>předat</w:t>
      </w:r>
      <w:r w:rsidRPr="00737B8B">
        <w:rPr>
          <w:i/>
          <w:iCs/>
        </w:rPr>
        <w:t xml:space="preserve"> své zkušenosti mladší generaci.</w:t>
      </w:r>
      <w:r>
        <w:t xml:space="preserve">“ </w:t>
      </w:r>
      <w:r w:rsidR="000D11BA">
        <w:t>p</w:t>
      </w:r>
      <w:r>
        <w:t xml:space="preserve">ochvaluje si atmosféru </w:t>
      </w:r>
      <w:r w:rsidR="00F01F7D">
        <w:t xml:space="preserve">a příležitost k setkání </w:t>
      </w:r>
      <w:r w:rsidRPr="00737B8B">
        <w:rPr>
          <w:b/>
          <w:bCs/>
        </w:rPr>
        <w:t xml:space="preserve">Jindřich Kolář, </w:t>
      </w:r>
      <w:r w:rsidR="0056076F" w:rsidRPr="00737B8B">
        <w:rPr>
          <w:b/>
          <w:bCs/>
        </w:rPr>
        <w:t>zakladatel</w:t>
      </w:r>
      <w:r w:rsidR="00542D96" w:rsidRPr="00737B8B">
        <w:rPr>
          <w:b/>
          <w:bCs/>
        </w:rPr>
        <w:t xml:space="preserve"> </w:t>
      </w:r>
      <w:r w:rsidR="00564C34" w:rsidRPr="00737B8B">
        <w:rPr>
          <w:b/>
          <w:bCs/>
        </w:rPr>
        <w:t>Jarní akademie horn</w:t>
      </w:r>
      <w:r w:rsidR="0056076F" w:rsidRPr="00737B8B">
        <w:rPr>
          <w:b/>
          <w:bCs/>
        </w:rPr>
        <w:t>i</w:t>
      </w:r>
      <w:r w:rsidR="00564C34" w:rsidRPr="00737B8B">
        <w:rPr>
          <w:b/>
          <w:bCs/>
        </w:rPr>
        <w:t>stů České filharmonie</w:t>
      </w:r>
      <w:r w:rsidR="00564C34">
        <w:t>.</w:t>
      </w:r>
    </w:p>
    <w:p w14:paraId="315E3125" w14:textId="3528A78F" w:rsidR="00542D96" w:rsidRDefault="001534E7" w:rsidP="00E84D25">
      <w:r>
        <w:t>Dvoudenní p</w:t>
      </w:r>
      <w:r w:rsidR="00A206D3">
        <w:t>rogram a</w:t>
      </w:r>
      <w:r w:rsidR="00E84D25" w:rsidRPr="00E84D25">
        <w:t>kademie</w:t>
      </w:r>
      <w:r w:rsidR="00F01F7D">
        <w:t xml:space="preserve"> byl nabitý. Zahrnoval </w:t>
      </w:r>
      <w:r w:rsidR="00C12736">
        <w:t>více jak čtyřicet</w:t>
      </w:r>
      <w:r w:rsidR="0056076F">
        <w:t xml:space="preserve"> </w:t>
      </w:r>
      <w:r w:rsidR="00F01F7D">
        <w:t>individuální</w:t>
      </w:r>
      <w:r w:rsidR="0056076F">
        <w:t>ch</w:t>
      </w:r>
      <w:r w:rsidR="00F01F7D">
        <w:t xml:space="preserve"> masterclasses, korepetice, </w:t>
      </w:r>
      <w:r w:rsidR="0056076F">
        <w:t xml:space="preserve">čtyři </w:t>
      </w:r>
      <w:r w:rsidR="00F01F7D">
        <w:t xml:space="preserve">účastnické koncerty, </w:t>
      </w:r>
      <w:r w:rsidR="0056076F">
        <w:t xml:space="preserve">dva </w:t>
      </w:r>
      <w:r w:rsidR="00F01F7D">
        <w:t xml:space="preserve">otevřené workshopy špiček oboru, open-air koncert </w:t>
      </w:r>
      <w:r w:rsidR="0056076F">
        <w:t xml:space="preserve">v zámeckém parku </w:t>
      </w:r>
      <w:r w:rsidR="00F01F7D">
        <w:t>i galakoncert</w:t>
      </w:r>
      <w:r>
        <w:t xml:space="preserve">. </w:t>
      </w:r>
      <w:r w:rsidR="00F01F7D">
        <w:t xml:space="preserve"> </w:t>
      </w:r>
    </w:p>
    <w:p w14:paraId="304037A3" w14:textId="54E4CA65" w:rsidR="00C12736" w:rsidRDefault="00A206D3" w:rsidP="00E84D25">
      <w:r>
        <w:t>M</w:t>
      </w:r>
      <w:r w:rsidR="00E84D25" w:rsidRPr="00E84D25">
        <w:t>ladí hornisté absolv</w:t>
      </w:r>
      <w:r w:rsidR="0060450C">
        <w:t xml:space="preserve">ovali </w:t>
      </w:r>
      <w:r w:rsidR="00E84D25" w:rsidRPr="00E84D25">
        <w:t xml:space="preserve">individuální lekce s předními členy České filharmonie a </w:t>
      </w:r>
      <w:r w:rsidR="00542D96">
        <w:t>zapojili se také do</w:t>
      </w:r>
      <w:r w:rsidR="00E84D25" w:rsidRPr="00E84D25">
        <w:t xml:space="preserve"> </w:t>
      </w:r>
      <w:r w:rsidR="00E84D25" w:rsidRPr="00E84D25">
        <w:rPr>
          <w:b/>
          <w:bCs/>
        </w:rPr>
        <w:t>otevřen</w:t>
      </w:r>
      <w:r w:rsidR="00564C34">
        <w:rPr>
          <w:b/>
          <w:bCs/>
        </w:rPr>
        <w:t xml:space="preserve">ých </w:t>
      </w:r>
      <w:r w:rsidR="00E84D25" w:rsidRPr="00E84D25">
        <w:rPr>
          <w:b/>
          <w:bCs/>
        </w:rPr>
        <w:t>workshop</w:t>
      </w:r>
      <w:r w:rsidR="00564C34">
        <w:rPr>
          <w:b/>
          <w:bCs/>
        </w:rPr>
        <w:t xml:space="preserve">ů Ondřeje Vrabce a </w:t>
      </w:r>
      <w:r w:rsidR="00E84D25" w:rsidRPr="00E84D25">
        <w:rPr>
          <w:b/>
          <w:bCs/>
        </w:rPr>
        <w:t>Radka Baborák</w:t>
      </w:r>
      <w:r w:rsidR="00542D96">
        <w:rPr>
          <w:b/>
          <w:bCs/>
        </w:rPr>
        <w:t>a</w:t>
      </w:r>
      <w:r w:rsidR="00C12736">
        <w:rPr>
          <w:b/>
          <w:bCs/>
        </w:rPr>
        <w:t xml:space="preserve">, </w:t>
      </w:r>
      <w:r w:rsidR="00C12736" w:rsidRPr="00737B8B">
        <w:t>kteří</w:t>
      </w:r>
      <w:r w:rsidR="00542D96" w:rsidRPr="00C12736">
        <w:t xml:space="preserve"> </w:t>
      </w:r>
      <w:r w:rsidR="00C12736" w:rsidRPr="00C12736">
        <w:t>inspirují svým interpretačním přístupem studenty i profesionály po celém světě.</w:t>
      </w:r>
      <w:r w:rsidR="00C12736">
        <w:rPr>
          <w:b/>
          <w:bCs/>
        </w:rPr>
        <w:t xml:space="preserve"> </w:t>
      </w:r>
      <w:r w:rsidR="00C12736" w:rsidRPr="00737B8B">
        <w:t>Pro</w:t>
      </w:r>
      <w:r w:rsidR="00C12736">
        <w:rPr>
          <w:b/>
          <w:bCs/>
        </w:rPr>
        <w:t xml:space="preserve"> Radka Baboráka </w:t>
      </w:r>
      <w:r w:rsidR="00C12736" w:rsidRPr="00C12736">
        <w:t>to byla premiérová účast</w:t>
      </w:r>
      <w:r w:rsidR="00C12736" w:rsidRPr="00542D96">
        <w:t xml:space="preserve"> na </w:t>
      </w:r>
      <w:r w:rsidR="005E1E73">
        <w:t>5. ročníku akademie</w:t>
      </w:r>
      <w:r w:rsidR="00737B8B">
        <w:t>.</w:t>
      </w:r>
      <w:r w:rsidR="00C12736">
        <w:rPr>
          <w:b/>
          <w:bCs/>
        </w:rPr>
        <w:t xml:space="preserve"> </w:t>
      </w:r>
      <w:r w:rsidR="00737B8B" w:rsidRPr="00737B8B">
        <w:t>M</w:t>
      </w:r>
      <w:r w:rsidR="00C12736" w:rsidRPr="00737B8B">
        <w:t xml:space="preserve">ladým hudebníkům předvedl, jak se nebát hledat vlastní zvuk a jak ze svého nástroje dostat maximum výrazu. </w:t>
      </w:r>
    </w:p>
    <w:p w14:paraId="31540775" w14:textId="3A6809B1" w:rsidR="00E84D25" w:rsidRPr="00E84D25" w:rsidRDefault="00E84D25" w:rsidP="00E84D25">
      <w:r w:rsidRPr="00E84D25">
        <w:t xml:space="preserve">Celý víkend </w:t>
      </w:r>
      <w:r w:rsidR="00A206D3">
        <w:t>završ</w:t>
      </w:r>
      <w:r w:rsidR="0060450C">
        <w:t>ilo</w:t>
      </w:r>
      <w:r w:rsidR="00F47552">
        <w:t xml:space="preserve"> </w:t>
      </w:r>
      <w:r w:rsidRPr="00E84D25">
        <w:t xml:space="preserve">vystoupení </w:t>
      </w:r>
      <w:r w:rsidR="00FE3BB2" w:rsidRPr="004F7941">
        <w:rPr>
          <w:b/>
          <w:bCs/>
        </w:rPr>
        <w:t xml:space="preserve">souboru hornistů Letních hornových kurzů Broumov pod uměleckým vedením </w:t>
      </w:r>
      <w:r w:rsidRPr="004F7941">
        <w:rPr>
          <w:b/>
          <w:bCs/>
        </w:rPr>
        <w:t>prof. Jindřicha Petráše</w:t>
      </w:r>
      <w:r w:rsidRPr="00E84D25">
        <w:t xml:space="preserve"> v zámeckém parku</w:t>
      </w:r>
      <w:r w:rsidR="0060450C">
        <w:t>, které bylo výjimečné nejen výkony, ale i sv</w:t>
      </w:r>
      <w:r w:rsidR="00F01F7D">
        <w:t xml:space="preserve">ou </w:t>
      </w:r>
      <w:r w:rsidR="003E0122">
        <w:t xml:space="preserve">jedinečnou </w:t>
      </w:r>
      <w:r w:rsidR="00F01F7D">
        <w:t>atmosférou.</w:t>
      </w:r>
    </w:p>
    <w:p w14:paraId="7FAEDDFB" w14:textId="0D97226A" w:rsidR="00E84D25" w:rsidRPr="00E84D25" w:rsidRDefault="00E84D25" w:rsidP="00E84D25">
      <w:r w:rsidRPr="00E84D25">
        <w:t>„</w:t>
      </w:r>
      <w:r w:rsidR="007F789C">
        <w:rPr>
          <w:i/>
          <w:iCs/>
        </w:rPr>
        <w:t>Tato akce</w:t>
      </w:r>
      <w:r w:rsidRPr="00737B8B">
        <w:rPr>
          <w:i/>
          <w:iCs/>
        </w:rPr>
        <w:t xml:space="preserve"> je krásným příkladem toho, jak se může mezigenerační dialog</w:t>
      </w:r>
      <w:r w:rsidR="00F47552" w:rsidRPr="00737B8B">
        <w:rPr>
          <w:i/>
          <w:iCs/>
        </w:rPr>
        <w:t xml:space="preserve"> propsat i do vrcholného umění</w:t>
      </w:r>
      <w:r w:rsidRPr="00737B8B">
        <w:rPr>
          <w:i/>
          <w:iCs/>
        </w:rPr>
        <w:t>,</w:t>
      </w:r>
      <w:r w:rsidRPr="00E84D25">
        <w:t xml:space="preserve">“ říká ředitelka festivalu </w:t>
      </w:r>
      <w:r w:rsidRPr="00E84D25">
        <w:rPr>
          <w:b/>
          <w:bCs/>
        </w:rPr>
        <w:t>Ivana Leidlová</w:t>
      </w:r>
      <w:r w:rsidRPr="00E84D25">
        <w:t>. „</w:t>
      </w:r>
      <w:r w:rsidRPr="00737B8B">
        <w:rPr>
          <w:i/>
          <w:iCs/>
        </w:rPr>
        <w:t>Je úžasné sledovat, jak se zámek Liteň znovu stává místem inspirace, kde mladí hudebníci čerpají zkušenosti od mistrů a mistři se zase nechávají osvěžit mladou energií.</w:t>
      </w:r>
      <w:r w:rsidR="00737B8B">
        <w:rPr>
          <w:i/>
          <w:iCs/>
        </w:rPr>
        <w:t xml:space="preserve"> </w:t>
      </w:r>
      <w:r w:rsidRPr="00E84D25">
        <w:t>“</w:t>
      </w:r>
      <w:r w:rsidR="00737B8B">
        <w:t xml:space="preserve"> </w:t>
      </w:r>
    </w:p>
    <w:p w14:paraId="269EAC2C" w14:textId="53A9A35C" w:rsidR="00A206D3" w:rsidRDefault="007F789C" w:rsidP="00E84D25">
      <w:r>
        <w:rPr>
          <w:b/>
          <w:bCs/>
        </w:rPr>
        <w:t xml:space="preserve">Jarní akademie hornistů </w:t>
      </w:r>
      <w:r w:rsidRPr="003E0122">
        <w:t>i</w:t>
      </w:r>
      <w:r>
        <w:rPr>
          <w:b/>
          <w:bCs/>
        </w:rPr>
        <w:t xml:space="preserve"> </w:t>
      </w:r>
      <w:r w:rsidR="004F7941" w:rsidRPr="00737B8B">
        <w:rPr>
          <w:b/>
          <w:bCs/>
        </w:rPr>
        <w:t>Festival Jarmily Novotné</w:t>
      </w:r>
      <w:r w:rsidR="004F7941" w:rsidRPr="004F7941">
        <w:t xml:space="preserve"> tak znovu potvrzují, že v hudbě nejde o volbu mezi tradicí a inovací – tyto dvě síly se vzájemně doplňují</w:t>
      </w:r>
      <w:r w:rsidR="00AB6E80">
        <w:t>.</w:t>
      </w:r>
      <w:r>
        <w:t xml:space="preserve"> </w:t>
      </w:r>
    </w:p>
    <w:p w14:paraId="1B189CEE" w14:textId="77777777" w:rsidR="00A206D3" w:rsidRDefault="00A206D3" w:rsidP="00E84D25"/>
    <w:sectPr w:rsidR="00A206D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2D16E" w14:textId="77777777" w:rsidR="00342C5E" w:rsidRDefault="00342C5E" w:rsidP="003E0122">
      <w:pPr>
        <w:spacing w:after="0" w:line="240" w:lineRule="auto"/>
      </w:pPr>
      <w:r>
        <w:separator/>
      </w:r>
    </w:p>
  </w:endnote>
  <w:endnote w:type="continuationSeparator" w:id="0">
    <w:p w14:paraId="3786EDCA" w14:textId="77777777" w:rsidR="00342C5E" w:rsidRDefault="00342C5E" w:rsidP="003E0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FCD91" w14:textId="77777777" w:rsidR="00342C5E" w:rsidRDefault="00342C5E" w:rsidP="003E0122">
      <w:pPr>
        <w:spacing w:after="0" w:line="240" w:lineRule="auto"/>
      </w:pPr>
      <w:r>
        <w:separator/>
      </w:r>
    </w:p>
  </w:footnote>
  <w:footnote w:type="continuationSeparator" w:id="0">
    <w:p w14:paraId="45BC06FC" w14:textId="77777777" w:rsidR="00342C5E" w:rsidRDefault="00342C5E" w:rsidP="003E0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F5B89" w14:textId="3CF1BD84" w:rsidR="003E0122" w:rsidRDefault="003E0122" w:rsidP="003E0122">
    <w:pPr>
      <w:pStyle w:val="Zhlav"/>
      <w:jc w:val="center"/>
    </w:pPr>
    <w:r>
      <w:rPr>
        <w:noProof/>
      </w:rPr>
      <w:drawing>
        <wp:inline distT="0" distB="0" distL="0" distR="0" wp14:anchorId="21005788" wp14:editId="252AC96F">
          <wp:extent cx="1809750" cy="426720"/>
          <wp:effectExtent l="0" t="0" r="0" b="0"/>
          <wp:docPr id="1141356985" name="Obrázek 1" descr="Obsah obrázku text, Písmo, Grafika, grafický design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1356985" name="Obrázek 1" descr="Obsah obrázku text, Písmo, Grafika, grafický design&#10;&#10;Obsah vygenerovaný umělou inteligencí může být nesprávný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426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992"/>
    <w:rsid w:val="00015136"/>
    <w:rsid w:val="000D11BA"/>
    <w:rsid w:val="001534E7"/>
    <w:rsid w:val="00342C5E"/>
    <w:rsid w:val="003E0122"/>
    <w:rsid w:val="004F7941"/>
    <w:rsid w:val="00542D96"/>
    <w:rsid w:val="0056076F"/>
    <w:rsid w:val="00564C34"/>
    <w:rsid w:val="005E1E73"/>
    <w:rsid w:val="005F6422"/>
    <w:rsid w:val="0060450C"/>
    <w:rsid w:val="00684C1F"/>
    <w:rsid w:val="006C4C5C"/>
    <w:rsid w:val="0070666A"/>
    <w:rsid w:val="00737B8B"/>
    <w:rsid w:val="007B5030"/>
    <w:rsid w:val="007F789C"/>
    <w:rsid w:val="008223CA"/>
    <w:rsid w:val="00990992"/>
    <w:rsid w:val="00A206D3"/>
    <w:rsid w:val="00A70D4A"/>
    <w:rsid w:val="00AB6E80"/>
    <w:rsid w:val="00B62CE6"/>
    <w:rsid w:val="00B808B1"/>
    <w:rsid w:val="00C126C8"/>
    <w:rsid w:val="00C12736"/>
    <w:rsid w:val="00C73671"/>
    <w:rsid w:val="00CE7228"/>
    <w:rsid w:val="00E84D25"/>
    <w:rsid w:val="00E878CC"/>
    <w:rsid w:val="00F01F7D"/>
    <w:rsid w:val="00F47552"/>
    <w:rsid w:val="00FE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8EFE3"/>
  <w15:chartTrackingRefBased/>
  <w15:docId w15:val="{F51C1524-A572-4B33-8CA6-38347683B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909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90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909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909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909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909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909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909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909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909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909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909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9099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9099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9099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9099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9099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9099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909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90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909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909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90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9099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9099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9099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909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9099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90992"/>
    <w:rPr>
      <w:b/>
      <w:bCs/>
      <w:smallCaps/>
      <w:color w:val="0F4761" w:themeColor="accent1" w:themeShade="BF"/>
      <w:spacing w:val="5"/>
    </w:rPr>
  </w:style>
  <w:style w:type="paragraph" w:styleId="Revize">
    <w:name w:val="Revision"/>
    <w:hidden/>
    <w:uiPriority w:val="99"/>
    <w:semiHidden/>
    <w:rsid w:val="00564C34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E0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0122"/>
  </w:style>
  <w:style w:type="paragraph" w:styleId="Zpat">
    <w:name w:val="footer"/>
    <w:basedOn w:val="Normln"/>
    <w:link w:val="ZpatChar"/>
    <w:uiPriority w:val="99"/>
    <w:unhideWhenUsed/>
    <w:rsid w:val="003E0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0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8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0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432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Eliska Kofronova</dc:creator>
  <cp:keywords/>
  <dc:description/>
  <cp:lastModifiedBy>Eliska Kofronova</cp:lastModifiedBy>
  <cp:revision>8</cp:revision>
  <dcterms:created xsi:type="dcterms:W3CDTF">2025-04-14T13:03:00Z</dcterms:created>
  <dcterms:modified xsi:type="dcterms:W3CDTF">2025-04-17T06:11:00Z</dcterms:modified>
</cp:coreProperties>
</file>